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15" w:rsidRDefault="002D7E15" w:rsidP="002D7E15">
      <w:pPr>
        <w:rPr>
          <w:rFonts w:asciiTheme="minorHAnsi" w:hAnsiTheme="minorHAnsi" w:cstheme="minorHAnsi"/>
          <w:sz w:val="24"/>
          <w:szCs w:val="24"/>
          <w:lang w:val="nl-NL"/>
        </w:rPr>
        <w:sectPr w:rsidR="002D7E15" w:rsidSect="002D7E15">
          <w:headerReference w:type="default" r:id="rId8"/>
          <w:footerReference w:type="default" r:id="rId9"/>
          <w:footnotePr>
            <w:pos w:val="sectEnd"/>
          </w:footnotePr>
          <w:endnotePr>
            <w:numFmt w:val="decimal"/>
            <w:numStart w:val="0"/>
          </w:endnotePr>
          <w:pgSz w:w="12240" w:h="15840"/>
          <w:pgMar w:top="170" w:right="1183" w:bottom="1418" w:left="284" w:header="709" w:footer="709" w:gutter="0"/>
          <w:cols w:space="708"/>
        </w:sectPr>
      </w:pPr>
      <w:bookmarkStart w:id="0" w:name="OLE_LINK3"/>
      <w:bookmarkStart w:id="1" w:name="OLE_LINK4"/>
    </w:p>
    <w:bookmarkEnd w:id="0"/>
    <w:bookmarkEnd w:id="1"/>
    <w:p w:rsidR="002626B6" w:rsidRDefault="002626B6" w:rsidP="00CE7812">
      <w:pPr>
        <w:rPr>
          <w:rFonts w:asciiTheme="minorHAnsi" w:hAnsiTheme="minorHAnsi"/>
          <w:b/>
          <w:sz w:val="28"/>
          <w:szCs w:val="28"/>
          <w:lang w:val="nl-NL"/>
        </w:rPr>
      </w:pPr>
    </w:p>
    <w:p w:rsidR="00CE7812" w:rsidRPr="002626B6" w:rsidRDefault="00CE7812" w:rsidP="00CE7812">
      <w:pPr>
        <w:rPr>
          <w:rFonts w:asciiTheme="minorHAnsi" w:hAnsiTheme="minorHAnsi"/>
          <w:b/>
          <w:sz w:val="28"/>
          <w:szCs w:val="28"/>
          <w:lang w:val="nl-NL"/>
        </w:rPr>
      </w:pPr>
      <w:r w:rsidRPr="002626B6">
        <w:rPr>
          <w:rFonts w:asciiTheme="minorHAnsi" w:hAnsiTheme="minorHAnsi"/>
          <w:b/>
          <w:sz w:val="28"/>
          <w:szCs w:val="28"/>
          <w:lang w:val="nl-NL"/>
        </w:rPr>
        <w:t>Nieuwjaarswensen 2013 Bestuur Buurtvereniging Oude Molen</w:t>
      </w:r>
    </w:p>
    <w:p w:rsidR="002626B6" w:rsidRDefault="002626B6" w:rsidP="00CE7812">
      <w:pPr>
        <w:rPr>
          <w:rFonts w:asciiTheme="minorHAnsi" w:hAnsiTheme="minorHAnsi"/>
          <w:i/>
          <w:sz w:val="24"/>
          <w:szCs w:val="24"/>
          <w:lang w:val="nl-NL"/>
        </w:rPr>
      </w:pPr>
    </w:p>
    <w:p w:rsidR="00CE7812" w:rsidRPr="002626B6" w:rsidRDefault="00CE7812" w:rsidP="00CE7812">
      <w:pPr>
        <w:rPr>
          <w:rFonts w:asciiTheme="minorHAnsi" w:hAnsiTheme="minorHAnsi"/>
          <w:i/>
          <w:sz w:val="24"/>
          <w:szCs w:val="24"/>
          <w:lang w:val="nl-NL"/>
        </w:rPr>
      </w:pPr>
      <w:bookmarkStart w:id="2" w:name="_GoBack"/>
      <w:bookmarkEnd w:id="2"/>
      <w:r w:rsidRPr="002626B6">
        <w:rPr>
          <w:rFonts w:asciiTheme="minorHAnsi" w:hAnsiTheme="minorHAnsi"/>
          <w:i/>
          <w:sz w:val="24"/>
          <w:szCs w:val="24"/>
          <w:lang w:val="nl-NL"/>
        </w:rPr>
        <w:t>Uitgesproken door de voorzitter op 13 januari 2013 tijdens de nieuwjaarsbijeenkomst</w:t>
      </w:r>
    </w:p>
    <w:p w:rsidR="00CE7812" w:rsidRPr="002626B6" w:rsidRDefault="00CE7812" w:rsidP="00CE7812">
      <w:pPr>
        <w:rPr>
          <w:rFonts w:asciiTheme="minorHAnsi" w:hAnsiTheme="minorHAnsi"/>
          <w:b/>
          <w:sz w:val="24"/>
          <w:szCs w:val="24"/>
          <w:lang w:val="nl-NL"/>
        </w:rPr>
      </w:pPr>
    </w:p>
    <w:p w:rsidR="00CE7812" w:rsidRPr="002626B6" w:rsidRDefault="00CE7812" w:rsidP="00CE7812">
      <w:pPr>
        <w:spacing w:line="360" w:lineRule="auto"/>
        <w:rPr>
          <w:rFonts w:asciiTheme="minorHAnsi" w:hAnsiTheme="minorHAnsi"/>
          <w:sz w:val="24"/>
          <w:szCs w:val="24"/>
          <w:lang w:val="nl-NL"/>
        </w:rPr>
      </w:pPr>
      <w:r w:rsidRPr="002626B6">
        <w:rPr>
          <w:rFonts w:asciiTheme="minorHAnsi" w:hAnsiTheme="minorHAnsi"/>
          <w:sz w:val="24"/>
          <w:szCs w:val="24"/>
          <w:lang w:val="nl-NL"/>
        </w:rPr>
        <w:t xml:space="preserve">Namens het bestuur van de buurtvereniging Oude Molen wil ik u allen een heel goed jaar 2013 toewensen. Laten we hopen dat de wensen die we al of niet hardop hebben uitgesproken ook een beetje uitkomen. Het bestuur van uw buurtvereniging heeft natuurlijk voor 2013 weer allerlei activiteiten in </w:t>
      </w:r>
      <w:proofErr w:type="spellStart"/>
      <w:r w:rsidRPr="002626B6">
        <w:rPr>
          <w:rFonts w:asciiTheme="minorHAnsi" w:hAnsiTheme="minorHAnsi"/>
          <w:sz w:val="24"/>
          <w:szCs w:val="24"/>
          <w:lang w:val="nl-NL"/>
        </w:rPr>
        <w:t>petto</w:t>
      </w:r>
      <w:proofErr w:type="spellEnd"/>
      <w:r w:rsidRPr="002626B6">
        <w:rPr>
          <w:rFonts w:asciiTheme="minorHAnsi" w:hAnsiTheme="minorHAnsi"/>
          <w:sz w:val="24"/>
          <w:szCs w:val="24"/>
          <w:lang w:val="nl-NL"/>
        </w:rPr>
        <w:t>, waarvan we denken dat die door de leden zullen worden gewaardeerd. Vorig jaar is dat in ieder geval goed gegaan. Vrijwel alle georganiseerde activiteiten konden zich verheugen in een goede belangstelling.</w:t>
      </w:r>
    </w:p>
    <w:p w:rsidR="00CE7812" w:rsidRPr="002626B6" w:rsidRDefault="00CE7812" w:rsidP="00CE7812">
      <w:pPr>
        <w:spacing w:line="360" w:lineRule="auto"/>
        <w:rPr>
          <w:rFonts w:asciiTheme="minorHAnsi" w:hAnsiTheme="minorHAnsi"/>
          <w:sz w:val="24"/>
          <w:szCs w:val="24"/>
          <w:lang w:val="nl-NL"/>
        </w:rPr>
      </w:pPr>
      <w:r w:rsidRPr="002626B6">
        <w:rPr>
          <w:rFonts w:asciiTheme="minorHAnsi" w:hAnsiTheme="minorHAnsi"/>
          <w:sz w:val="24"/>
          <w:szCs w:val="24"/>
          <w:lang w:val="nl-NL"/>
        </w:rPr>
        <w:t>We zullen ze nu niet opsommen want terugkijken naar 2012 en vooruitkijken naar een conceptjaarprogramma doen we altijd tijdens de algemene ledenvergadering. Deze wordt, en noteer dat alvast maar in de agenda,  gehouden op dinsdag 5 maart hier weer in de manege ’t Ruiterkamp.</w:t>
      </w:r>
    </w:p>
    <w:p w:rsidR="00CE7812" w:rsidRPr="002626B6" w:rsidRDefault="00CE7812" w:rsidP="00CE7812">
      <w:pPr>
        <w:spacing w:line="360" w:lineRule="auto"/>
        <w:rPr>
          <w:rFonts w:asciiTheme="minorHAnsi" w:hAnsiTheme="minorHAnsi"/>
          <w:sz w:val="24"/>
          <w:szCs w:val="24"/>
          <w:lang w:val="nl-NL"/>
        </w:rPr>
      </w:pPr>
      <w:r w:rsidRPr="002626B6">
        <w:rPr>
          <w:rFonts w:asciiTheme="minorHAnsi" w:hAnsiTheme="minorHAnsi"/>
          <w:sz w:val="24"/>
          <w:szCs w:val="24"/>
          <w:lang w:val="nl-NL"/>
        </w:rPr>
        <w:t>Wat ik nu nog wel wil memoreren is het feit dat de activiteiten van het afgelopen ( en komend) jaar niet kunnen worden georganiseerd zonder dat een heleboel van u meewerken.</w:t>
      </w:r>
    </w:p>
    <w:p w:rsidR="00CE7812" w:rsidRPr="002626B6" w:rsidRDefault="00CE7812" w:rsidP="00CE7812">
      <w:pPr>
        <w:spacing w:line="360" w:lineRule="auto"/>
        <w:rPr>
          <w:rFonts w:asciiTheme="minorHAnsi" w:hAnsiTheme="minorHAnsi"/>
          <w:sz w:val="24"/>
          <w:szCs w:val="24"/>
          <w:lang w:val="nl-NL"/>
        </w:rPr>
      </w:pPr>
      <w:r w:rsidRPr="002626B6">
        <w:rPr>
          <w:rFonts w:asciiTheme="minorHAnsi" w:hAnsiTheme="minorHAnsi"/>
          <w:sz w:val="24"/>
          <w:szCs w:val="24"/>
          <w:lang w:val="nl-NL"/>
        </w:rPr>
        <w:t xml:space="preserve">Men zegt wel dat het tegenwoordig zo moeilijk is om vrijwilligers voor activiteiten te krijgen. Maar niet in ons buurtschap. Daarover hoeven we niet somber te zijn. Ik heb eens even geteld. In het afgelopen jaar hebben in ieder geval </w:t>
      </w:r>
      <w:proofErr w:type="spellStart"/>
      <w:r w:rsidRPr="002626B6">
        <w:rPr>
          <w:rFonts w:asciiTheme="minorHAnsi" w:hAnsiTheme="minorHAnsi"/>
          <w:sz w:val="24"/>
          <w:szCs w:val="24"/>
          <w:lang w:val="nl-NL"/>
        </w:rPr>
        <w:t>ca</w:t>
      </w:r>
      <w:proofErr w:type="spellEnd"/>
      <w:r w:rsidRPr="002626B6">
        <w:rPr>
          <w:rFonts w:asciiTheme="minorHAnsi" w:hAnsiTheme="minorHAnsi"/>
          <w:sz w:val="24"/>
          <w:szCs w:val="24"/>
          <w:lang w:val="nl-NL"/>
        </w:rPr>
        <w:t xml:space="preserve"> 35 leden bijgedragen aan de organisatie van een activiteit. </w:t>
      </w:r>
    </w:p>
    <w:p w:rsidR="00CE7812" w:rsidRPr="002626B6" w:rsidRDefault="00CE7812" w:rsidP="00CE7812">
      <w:pPr>
        <w:spacing w:line="360" w:lineRule="auto"/>
        <w:rPr>
          <w:rFonts w:asciiTheme="minorHAnsi" w:hAnsiTheme="minorHAnsi"/>
          <w:sz w:val="24"/>
          <w:szCs w:val="24"/>
        </w:rPr>
      </w:pPr>
      <w:r w:rsidRPr="002626B6">
        <w:rPr>
          <w:rFonts w:asciiTheme="minorHAnsi" w:hAnsiTheme="minorHAnsi"/>
          <w:sz w:val="24"/>
          <w:szCs w:val="24"/>
          <w:lang w:val="nl-NL"/>
        </w:rPr>
        <w:t xml:space="preserve">Dat is toch prachtig. Hoezo, dat niemand meer iets wil doen. </w:t>
      </w:r>
      <w:proofErr w:type="spellStart"/>
      <w:r w:rsidRPr="002626B6">
        <w:rPr>
          <w:rFonts w:asciiTheme="minorHAnsi" w:hAnsiTheme="minorHAnsi"/>
          <w:sz w:val="24"/>
          <w:szCs w:val="24"/>
        </w:rPr>
        <w:t>Ik</w:t>
      </w:r>
      <w:proofErr w:type="spellEnd"/>
      <w:r w:rsidRPr="002626B6">
        <w:rPr>
          <w:rFonts w:asciiTheme="minorHAnsi" w:hAnsiTheme="minorHAnsi"/>
          <w:sz w:val="24"/>
          <w:szCs w:val="24"/>
        </w:rPr>
        <w:t xml:space="preserve"> </w:t>
      </w:r>
      <w:proofErr w:type="spellStart"/>
      <w:r w:rsidRPr="002626B6">
        <w:rPr>
          <w:rFonts w:asciiTheme="minorHAnsi" w:hAnsiTheme="minorHAnsi"/>
          <w:sz w:val="24"/>
          <w:szCs w:val="24"/>
        </w:rPr>
        <w:t>zou</w:t>
      </w:r>
      <w:proofErr w:type="spellEnd"/>
      <w:r w:rsidRPr="002626B6">
        <w:rPr>
          <w:rFonts w:asciiTheme="minorHAnsi" w:hAnsiTheme="minorHAnsi"/>
          <w:sz w:val="24"/>
          <w:szCs w:val="24"/>
        </w:rPr>
        <w:t xml:space="preserve"> </w:t>
      </w:r>
      <w:proofErr w:type="spellStart"/>
      <w:r w:rsidRPr="002626B6">
        <w:rPr>
          <w:rFonts w:asciiTheme="minorHAnsi" w:hAnsiTheme="minorHAnsi"/>
          <w:sz w:val="24"/>
          <w:szCs w:val="24"/>
        </w:rPr>
        <w:t>zeggen</w:t>
      </w:r>
      <w:proofErr w:type="spellEnd"/>
      <w:r w:rsidRPr="002626B6">
        <w:rPr>
          <w:rFonts w:asciiTheme="minorHAnsi" w:hAnsiTheme="minorHAnsi"/>
          <w:sz w:val="24"/>
          <w:szCs w:val="24"/>
        </w:rPr>
        <w:t xml:space="preserve"> </w:t>
      </w:r>
      <w:proofErr w:type="spellStart"/>
      <w:r w:rsidRPr="002626B6">
        <w:rPr>
          <w:rFonts w:asciiTheme="minorHAnsi" w:hAnsiTheme="minorHAnsi"/>
          <w:sz w:val="24"/>
          <w:szCs w:val="24"/>
        </w:rPr>
        <w:t>integendeel</w:t>
      </w:r>
      <w:proofErr w:type="spellEnd"/>
      <w:r w:rsidRPr="002626B6">
        <w:rPr>
          <w:rFonts w:asciiTheme="minorHAnsi" w:hAnsiTheme="minorHAnsi"/>
          <w:sz w:val="24"/>
          <w:szCs w:val="24"/>
        </w:rPr>
        <w:t xml:space="preserve">. </w:t>
      </w:r>
    </w:p>
    <w:p w:rsidR="00CE7812" w:rsidRPr="002626B6" w:rsidRDefault="00CE7812" w:rsidP="00CE7812">
      <w:pPr>
        <w:spacing w:line="360" w:lineRule="auto"/>
        <w:rPr>
          <w:rFonts w:asciiTheme="minorHAnsi" w:hAnsiTheme="minorHAnsi"/>
          <w:sz w:val="24"/>
          <w:szCs w:val="24"/>
          <w:lang w:val="nl-NL"/>
        </w:rPr>
      </w:pPr>
      <w:r w:rsidRPr="002626B6">
        <w:rPr>
          <w:rFonts w:asciiTheme="minorHAnsi" w:hAnsiTheme="minorHAnsi"/>
          <w:sz w:val="24"/>
          <w:szCs w:val="24"/>
          <w:lang w:val="nl-NL"/>
        </w:rPr>
        <w:t>Onze buurt is echt een buurt en het blijkt dat we dat belangrijk vinden. Kijk maar weer eens naar de opkomst bij deze nieuwjaarsbijeenkomst. En dat willen we zo houden. Daarom op naar 2013, en ook nu zullen we als bestuur niet schromen op jullie allemaal, als het nodig is, een beroep te doen. We weten dat we dat meestal niet tevergeefs doen.</w:t>
      </w:r>
    </w:p>
    <w:p w:rsidR="00CE7812" w:rsidRPr="002626B6" w:rsidRDefault="00CE7812" w:rsidP="00CE7812">
      <w:pPr>
        <w:spacing w:line="360" w:lineRule="auto"/>
        <w:rPr>
          <w:rFonts w:asciiTheme="minorHAnsi" w:hAnsiTheme="minorHAnsi"/>
          <w:sz w:val="24"/>
          <w:szCs w:val="24"/>
          <w:lang w:val="nl-NL"/>
        </w:rPr>
      </w:pPr>
      <w:r w:rsidRPr="002626B6">
        <w:rPr>
          <w:rFonts w:asciiTheme="minorHAnsi" w:hAnsiTheme="minorHAnsi"/>
          <w:sz w:val="24"/>
          <w:szCs w:val="24"/>
          <w:lang w:val="nl-NL"/>
        </w:rPr>
        <w:t>Fijn 2013.</w:t>
      </w:r>
    </w:p>
    <w:p w:rsidR="002626B6" w:rsidRPr="002626B6" w:rsidRDefault="002626B6">
      <w:pPr>
        <w:rPr>
          <w:rFonts w:asciiTheme="minorHAnsi" w:hAnsiTheme="minorHAnsi" w:cstheme="minorHAnsi"/>
          <w:sz w:val="24"/>
          <w:szCs w:val="24"/>
          <w:lang w:val="nl-NL"/>
        </w:rPr>
      </w:pPr>
    </w:p>
    <w:sectPr w:rsidR="002626B6" w:rsidRPr="002626B6" w:rsidSect="00CE78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27" w:rsidRDefault="00AA3927" w:rsidP="002D7E15">
      <w:r>
        <w:separator/>
      </w:r>
    </w:p>
  </w:endnote>
  <w:endnote w:type="continuationSeparator" w:id="0">
    <w:p w:rsidR="00AA3927" w:rsidRDefault="00AA3927" w:rsidP="002D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12" w:rsidRPr="00884C12" w:rsidRDefault="00B1516A" w:rsidP="00B1516A">
    <w:pPr>
      <w:pStyle w:val="Voettekst"/>
      <w:ind w:left="284"/>
      <w:rPr>
        <w:rFonts w:asciiTheme="minorHAnsi" w:hAnsiTheme="minorHAnsi" w:cstheme="minorHAnsi"/>
        <w:lang w:val="nl-NL"/>
      </w:rPr>
    </w:pPr>
    <w:r>
      <w:rPr>
        <w:rFonts w:asciiTheme="minorHAnsi" w:hAnsiTheme="minorHAnsi" w:cstheme="minorHAnsi"/>
        <w:lang w:val="nl-NL"/>
      </w:rPr>
      <w:tab/>
    </w:r>
    <w:r w:rsidR="00884C12" w:rsidRPr="00884C12">
      <w:rPr>
        <w:rFonts w:asciiTheme="minorHAnsi" w:hAnsiTheme="minorHAnsi" w:cstheme="minorHAnsi"/>
        <w:lang w:val="nl-NL"/>
      </w:rPr>
      <w:t xml:space="preserve">Voor meer informatie over onze buurt, bezoek onze website </w:t>
    </w:r>
    <w:r w:rsidR="00AA3927">
      <w:fldChar w:fldCharType="begin"/>
    </w:r>
    <w:r w:rsidR="00AA3927" w:rsidRPr="002626B6">
      <w:rPr>
        <w:lang w:val="nl-NL"/>
      </w:rPr>
      <w:instrText xml:space="preserve"> HYPERLINK "http://www.oudemolen.net" </w:instrText>
    </w:r>
    <w:r w:rsidR="00AA3927">
      <w:fldChar w:fldCharType="separate"/>
    </w:r>
    <w:r w:rsidR="00884C12" w:rsidRPr="00E11AFA">
      <w:rPr>
        <w:rStyle w:val="Hyperlink"/>
        <w:rFonts w:asciiTheme="minorHAnsi" w:hAnsiTheme="minorHAnsi" w:cstheme="minorHAnsi"/>
        <w:lang w:val="nl-NL"/>
      </w:rPr>
      <w:t>www.oudemolen.net</w:t>
    </w:r>
    <w:r w:rsidR="00AA3927">
      <w:rPr>
        <w:rStyle w:val="Hyperlink"/>
        <w:rFonts w:asciiTheme="minorHAnsi" w:hAnsiTheme="minorHAnsi" w:cstheme="minorHAnsi"/>
        <w:lang w:val="nl-NL"/>
      </w:rPr>
      <w:fldChar w:fldCharType="end"/>
    </w:r>
    <w:r w:rsidR="00884C12">
      <w:rPr>
        <w:rFonts w:asciiTheme="minorHAnsi" w:hAnsiTheme="minorHAnsi" w:cstheme="minorHAnsi"/>
        <w:lang w:val="nl-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27" w:rsidRDefault="00AA3927" w:rsidP="002D7E15">
      <w:r>
        <w:separator/>
      </w:r>
    </w:p>
  </w:footnote>
  <w:footnote w:type="continuationSeparator" w:id="0">
    <w:p w:rsidR="00AA3927" w:rsidRDefault="00AA3927" w:rsidP="002D7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15" w:rsidRDefault="00884C12">
    <w:pPr>
      <w:pStyle w:val="Koptekst"/>
    </w:pPr>
    <w:r>
      <w:rPr>
        <w:noProof/>
        <w:lang w:val="nl-NL"/>
      </w:rPr>
      <w:drawing>
        <wp:inline distT="0" distB="0" distL="0" distR="0" wp14:anchorId="7A93802D" wp14:editId="07A93C3B">
          <wp:extent cx="7391400" cy="1838325"/>
          <wp:effectExtent l="0" t="0" r="0"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838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4E5162"/>
    <w:lvl w:ilvl="0">
      <w:start w:val="1"/>
      <w:numFmt w:val="decimal"/>
      <w:lvlText w:val="%1."/>
      <w:lvlJc w:val="left"/>
      <w:pPr>
        <w:tabs>
          <w:tab w:val="num" w:pos="1800"/>
        </w:tabs>
        <w:ind w:left="1800" w:hanging="360"/>
      </w:pPr>
    </w:lvl>
  </w:abstractNum>
  <w:abstractNum w:abstractNumId="1">
    <w:nsid w:val="FFFFFF7D"/>
    <w:multiLevelType w:val="singleLevel"/>
    <w:tmpl w:val="01A8D4A4"/>
    <w:lvl w:ilvl="0">
      <w:start w:val="1"/>
      <w:numFmt w:val="decimal"/>
      <w:lvlText w:val="%1."/>
      <w:lvlJc w:val="left"/>
      <w:pPr>
        <w:tabs>
          <w:tab w:val="num" w:pos="1440"/>
        </w:tabs>
        <w:ind w:left="1440" w:hanging="360"/>
      </w:pPr>
    </w:lvl>
  </w:abstractNum>
  <w:abstractNum w:abstractNumId="2">
    <w:nsid w:val="FFFFFF7E"/>
    <w:multiLevelType w:val="singleLevel"/>
    <w:tmpl w:val="7EA88D42"/>
    <w:lvl w:ilvl="0">
      <w:start w:val="1"/>
      <w:numFmt w:val="decimal"/>
      <w:lvlText w:val="%1."/>
      <w:lvlJc w:val="left"/>
      <w:pPr>
        <w:tabs>
          <w:tab w:val="num" w:pos="1080"/>
        </w:tabs>
        <w:ind w:left="1080" w:hanging="360"/>
      </w:pPr>
    </w:lvl>
  </w:abstractNum>
  <w:abstractNum w:abstractNumId="3">
    <w:nsid w:val="FFFFFF7F"/>
    <w:multiLevelType w:val="singleLevel"/>
    <w:tmpl w:val="AD34382C"/>
    <w:lvl w:ilvl="0">
      <w:start w:val="1"/>
      <w:numFmt w:val="decimal"/>
      <w:lvlText w:val="%1."/>
      <w:lvlJc w:val="left"/>
      <w:pPr>
        <w:tabs>
          <w:tab w:val="num" w:pos="720"/>
        </w:tabs>
        <w:ind w:left="720" w:hanging="360"/>
      </w:pPr>
    </w:lvl>
  </w:abstractNum>
  <w:abstractNum w:abstractNumId="4">
    <w:nsid w:val="FFFFFF80"/>
    <w:multiLevelType w:val="singleLevel"/>
    <w:tmpl w:val="3CD4E2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9EE9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A813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D09F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EA9334"/>
    <w:lvl w:ilvl="0">
      <w:start w:val="1"/>
      <w:numFmt w:val="decimal"/>
      <w:lvlText w:val="%1."/>
      <w:lvlJc w:val="left"/>
      <w:pPr>
        <w:tabs>
          <w:tab w:val="num" w:pos="360"/>
        </w:tabs>
        <w:ind w:left="360" w:hanging="360"/>
      </w:pPr>
    </w:lvl>
  </w:abstractNum>
  <w:abstractNum w:abstractNumId="9">
    <w:nsid w:val="FFFFFF89"/>
    <w:multiLevelType w:val="singleLevel"/>
    <w:tmpl w:val="A50A189A"/>
    <w:lvl w:ilvl="0">
      <w:start w:val="1"/>
      <w:numFmt w:val="bullet"/>
      <w:lvlText w:val=""/>
      <w:lvlJc w:val="left"/>
      <w:pPr>
        <w:tabs>
          <w:tab w:val="num" w:pos="360"/>
        </w:tabs>
        <w:ind w:left="360" w:hanging="360"/>
      </w:pPr>
      <w:rPr>
        <w:rFonts w:ascii="Symbol" w:hAnsi="Symbol" w:hint="default"/>
      </w:rPr>
    </w:lvl>
  </w:abstractNum>
  <w:abstractNum w:abstractNumId="10">
    <w:nsid w:val="22E42C7D"/>
    <w:multiLevelType w:val="hybridMultilevel"/>
    <w:tmpl w:val="D2FCC532"/>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5F"/>
    <w:rsid w:val="000365FA"/>
    <w:rsid w:val="000C43D0"/>
    <w:rsid w:val="000F52AF"/>
    <w:rsid w:val="00135F09"/>
    <w:rsid w:val="00154CB6"/>
    <w:rsid w:val="001C0191"/>
    <w:rsid w:val="002626B6"/>
    <w:rsid w:val="002A4517"/>
    <w:rsid w:val="002A5F4A"/>
    <w:rsid w:val="002B6897"/>
    <w:rsid w:val="002D46C0"/>
    <w:rsid w:val="002D7E15"/>
    <w:rsid w:val="00311BBE"/>
    <w:rsid w:val="003E05FE"/>
    <w:rsid w:val="0042575E"/>
    <w:rsid w:val="0045562B"/>
    <w:rsid w:val="00506127"/>
    <w:rsid w:val="00530FC4"/>
    <w:rsid w:val="005A19C5"/>
    <w:rsid w:val="00604BA7"/>
    <w:rsid w:val="00660CCF"/>
    <w:rsid w:val="006752B9"/>
    <w:rsid w:val="00676153"/>
    <w:rsid w:val="006C5104"/>
    <w:rsid w:val="007161AC"/>
    <w:rsid w:val="007C188F"/>
    <w:rsid w:val="007E1B37"/>
    <w:rsid w:val="00803E56"/>
    <w:rsid w:val="0083328B"/>
    <w:rsid w:val="0084021B"/>
    <w:rsid w:val="0086783C"/>
    <w:rsid w:val="00871B4F"/>
    <w:rsid w:val="00884C12"/>
    <w:rsid w:val="008C4C79"/>
    <w:rsid w:val="0091504A"/>
    <w:rsid w:val="0092011C"/>
    <w:rsid w:val="00982507"/>
    <w:rsid w:val="009D7167"/>
    <w:rsid w:val="009E41C9"/>
    <w:rsid w:val="00A65F2C"/>
    <w:rsid w:val="00AA3927"/>
    <w:rsid w:val="00AD2B30"/>
    <w:rsid w:val="00AE1EF8"/>
    <w:rsid w:val="00B1516A"/>
    <w:rsid w:val="00B54B5F"/>
    <w:rsid w:val="00B91D9F"/>
    <w:rsid w:val="00C7500E"/>
    <w:rsid w:val="00CE7812"/>
    <w:rsid w:val="00CE7BF2"/>
    <w:rsid w:val="00D06392"/>
    <w:rsid w:val="00D30AB6"/>
    <w:rsid w:val="00D85475"/>
    <w:rsid w:val="00D87004"/>
    <w:rsid w:val="00E9691D"/>
    <w:rsid w:val="00EE5940"/>
    <w:rsid w:val="00F4426A"/>
    <w:rsid w:val="00F964CF"/>
    <w:rsid w:val="00FB4870"/>
    <w:rsid w:val="00FD77FC"/>
    <w:rsid w:val="00FE3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overflowPunct w:val="0"/>
      <w:autoSpaceDE w:val="0"/>
      <w:autoSpaceDN w:val="0"/>
      <w:adjustRightInd w:val="0"/>
      <w:textAlignment w:val="baseline"/>
    </w:pPr>
    <w:rPr>
      <w:lang w:val="en-US"/>
    </w:rPr>
  </w:style>
  <w:style w:type="paragraph" w:styleId="Kop5">
    <w:name w:val="heading 5"/>
    <w:basedOn w:val="Standaard"/>
    <w:qFormat/>
    <w:rsid w:val="007161AC"/>
    <w:pPr>
      <w:overflowPunct/>
      <w:autoSpaceDE/>
      <w:autoSpaceDN/>
      <w:adjustRightInd/>
      <w:spacing w:before="100" w:beforeAutospacing="1" w:after="100" w:afterAutospacing="1"/>
      <w:textAlignment w:val="auto"/>
      <w:outlineLvl w:val="4"/>
    </w:pPr>
    <w:rPr>
      <w:rFonts w:ascii="Arial" w:hAnsi="Arial" w:cs="Arial"/>
      <w:color w:val="CC66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45562B"/>
    <w:rPr>
      <w:rFonts w:ascii="Tahoma" w:hAnsi="Tahoma" w:cs="Tahoma"/>
      <w:sz w:val="16"/>
      <w:szCs w:val="16"/>
    </w:rPr>
  </w:style>
  <w:style w:type="paragraph" w:styleId="Normaalweb">
    <w:name w:val="Normal (Web)"/>
    <w:basedOn w:val="Standaard"/>
    <w:rsid w:val="007161AC"/>
    <w:pPr>
      <w:overflowPunct/>
      <w:autoSpaceDE/>
      <w:autoSpaceDN/>
      <w:adjustRightInd/>
      <w:spacing w:before="100" w:beforeAutospacing="1" w:after="100" w:afterAutospacing="1"/>
      <w:textAlignment w:val="auto"/>
    </w:pPr>
    <w:rPr>
      <w:rFonts w:ascii="Arial" w:hAnsi="Arial" w:cs="Arial"/>
      <w:color w:val="000000"/>
      <w:lang w:val="nl-NL"/>
    </w:rPr>
  </w:style>
  <w:style w:type="character" w:styleId="Hyperlink">
    <w:name w:val="Hyperlink"/>
    <w:basedOn w:val="Standaardalinea-lettertype"/>
    <w:rsid w:val="00AE1EF8"/>
    <w:rPr>
      <w:color w:val="0000FF"/>
      <w:u w:val="single"/>
    </w:rPr>
  </w:style>
  <w:style w:type="character" w:styleId="GevolgdeHyperlink">
    <w:name w:val="FollowedHyperlink"/>
    <w:basedOn w:val="Standaardalinea-lettertype"/>
    <w:rsid w:val="0084021B"/>
    <w:rPr>
      <w:color w:val="800080"/>
      <w:u w:val="single"/>
    </w:rPr>
  </w:style>
  <w:style w:type="paragraph" w:styleId="Koptekst">
    <w:name w:val="header"/>
    <w:basedOn w:val="Standaard"/>
    <w:link w:val="KoptekstChar"/>
    <w:rsid w:val="002D7E15"/>
    <w:pPr>
      <w:tabs>
        <w:tab w:val="center" w:pos="4536"/>
        <w:tab w:val="right" w:pos="9072"/>
      </w:tabs>
    </w:pPr>
  </w:style>
  <w:style w:type="character" w:customStyle="1" w:styleId="KoptekstChar">
    <w:name w:val="Koptekst Char"/>
    <w:basedOn w:val="Standaardalinea-lettertype"/>
    <w:link w:val="Koptekst"/>
    <w:rsid w:val="002D7E15"/>
    <w:rPr>
      <w:lang w:val="en-US"/>
    </w:rPr>
  </w:style>
  <w:style w:type="paragraph" w:styleId="Voettekst">
    <w:name w:val="footer"/>
    <w:basedOn w:val="Standaard"/>
    <w:link w:val="VoettekstChar"/>
    <w:rsid w:val="002D7E15"/>
    <w:pPr>
      <w:tabs>
        <w:tab w:val="center" w:pos="4536"/>
        <w:tab w:val="right" w:pos="9072"/>
      </w:tabs>
    </w:pPr>
  </w:style>
  <w:style w:type="character" w:customStyle="1" w:styleId="VoettekstChar">
    <w:name w:val="Voettekst Char"/>
    <w:basedOn w:val="Standaardalinea-lettertype"/>
    <w:link w:val="Voettekst"/>
    <w:rsid w:val="002D7E1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overflowPunct w:val="0"/>
      <w:autoSpaceDE w:val="0"/>
      <w:autoSpaceDN w:val="0"/>
      <w:adjustRightInd w:val="0"/>
      <w:textAlignment w:val="baseline"/>
    </w:pPr>
    <w:rPr>
      <w:lang w:val="en-US"/>
    </w:rPr>
  </w:style>
  <w:style w:type="paragraph" w:styleId="Kop5">
    <w:name w:val="heading 5"/>
    <w:basedOn w:val="Standaard"/>
    <w:qFormat/>
    <w:rsid w:val="007161AC"/>
    <w:pPr>
      <w:overflowPunct/>
      <w:autoSpaceDE/>
      <w:autoSpaceDN/>
      <w:adjustRightInd/>
      <w:spacing w:before="100" w:beforeAutospacing="1" w:after="100" w:afterAutospacing="1"/>
      <w:textAlignment w:val="auto"/>
      <w:outlineLvl w:val="4"/>
    </w:pPr>
    <w:rPr>
      <w:rFonts w:ascii="Arial" w:hAnsi="Arial" w:cs="Arial"/>
      <w:color w:val="CC66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45562B"/>
    <w:rPr>
      <w:rFonts w:ascii="Tahoma" w:hAnsi="Tahoma" w:cs="Tahoma"/>
      <w:sz w:val="16"/>
      <w:szCs w:val="16"/>
    </w:rPr>
  </w:style>
  <w:style w:type="paragraph" w:styleId="Normaalweb">
    <w:name w:val="Normal (Web)"/>
    <w:basedOn w:val="Standaard"/>
    <w:rsid w:val="007161AC"/>
    <w:pPr>
      <w:overflowPunct/>
      <w:autoSpaceDE/>
      <w:autoSpaceDN/>
      <w:adjustRightInd/>
      <w:spacing w:before="100" w:beforeAutospacing="1" w:after="100" w:afterAutospacing="1"/>
      <w:textAlignment w:val="auto"/>
    </w:pPr>
    <w:rPr>
      <w:rFonts w:ascii="Arial" w:hAnsi="Arial" w:cs="Arial"/>
      <w:color w:val="000000"/>
      <w:lang w:val="nl-NL"/>
    </w:rPr>
  </w:style>
  <w:style w:type="character" w:styleId="Hyperlink">
    <w:name w:val="Hyperlink"/>
    <w:basedOn w:val="Standaardalinea-lettertype"/>
    <w:rsid w:val="00AE1EF8"/>
    <w:rPr>
      <w:color w:val="0000FF"/>
      <w:u w:val="single"/>
    </w:rPr>
  </w:style>
  <w:style w:type="character" w:styleId="GevolgdeHyperlink">
    <w:name w:val="FollowedHyperlink"/>
    <w:basedOn w:val="Standaardalinea-lettertype"/>
    <w:rsid w:val="0084021B"/>
    <w:rPr>
      <w:color w:val="800080"/>
      <w:u w:val="single"/>
    </w:rPr>
  </w:style>
  <w:style w:type="paragraph" w:styleId="Koptekst">
    <w:name w:val="header"/>
    <w:basedOn w:val="Standaard"/>
    <w:link w:val="KoptekstChar"/>
    <w:rsid w:val="002D7E15"/>
    <w:pPr>
      <w:tabs>
        <w:tab w:val="center" w:pos="4536"/>
        <w:tab w:val="right" w:pos="9072"/>
      </w:tabs>
    </w:pPr>
  </w:style>
  <w:style w:type="character" w:customStyle="1" w:styleId="KoptekstChar">
    <w:name w:val="Koptekst Char"/>
    <w:basedOn w:val="Standaardalinea-lettertype"/>
    <w:link w:val="Koptekst"/>
    <w:rsid w:val="002D7E15"/>
    <w:rPr>
      <w:lang w:val="en-US"/>
    </w:rPr>
  </w:style>
  <w:style w:type="paragraph" w:styleId="Voettekst">
    <w:name w:val="footer"/>
    <w:basedOn w:val="Standaard"/>
    <w:link w:val="VoettekstChar"/>
    <w:rsid w:val="002D7E15"/>
    <w:pPr>
      <w:tabs>
        <w:tab w:val="center" w:pos="4536"/>
        <w:tab w:val="right" w:pos="9072"/>
      </w:tabs>
    </w:pPr>
  </w:style>
  <w:style w:type="character" w:customStyle="1" w:styleId="VoettekstChar">
    <w:name w:val="Voettekst Char"/>
    <w:basedOn w:val="Standaardalinea-lettertype"/>
    <w:link w:val="Voettekst"/>
    <w:rsid w:val="002D7E1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19028">
      <w:bodyDiv w:val="1"/>
      <w:marLeft w:val="0"/>
      <w:marRight w:val="0"/>
      <w:marTop w:val="0"/>
      <w:marBottom w:val="0"/>
      <w:divBdr>
        <w:top w:val="none" w:sz="0" w:space="0" w:color="auto"/>
        <w:left w:val="none" w:sz="0" w:space="0" w:color="auto"/>
        <w:bottom w:val="none" w:sz="0" w:space="0" w:color="auto"/>
        <w:right w:val="none" w:sz="0" w:space="0" w:color="auto"/>
      </w:divBdr>
    </w:div>
    <w:div w:id="172852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Buurtvereniging "de Oude Molen''</vt:lpstr>
    </vt:vector>
  </TitlesOfParts>
  <Company>TOSHIBA</Company>
  <LinksUpToDate>false</LinksUpToDate>
  <CharactersWithSpaces>1841</CharactersWithSpaces>
  <SharedDoc>false</SharedDoc>
  <HLinks>
    <vt:vector size="18" baseType="variant">
      <vt:variant>
        <vt:i4>6422613</vt:i4>
      </vt:variant>
      <vt:variant>
        <vt:i4>3</vt:i4>
      </vt:variant>
      <vt:variant>
        <vt:i4>0</vt:i4>
      </vt:variant>
      <vt:variant>
        <vt:i4>5</vt:i4>
      </vt:variant>
      <vt:variant>
        <vt:lpwstr>mailto:oudemolen@gmail.com</vt:lpwstr>
      </vt:variant>
      <vt:variant>
        <vt:lpwstr/>
      </vt:variant>
      <vt:variant>
        <vt:i4>5570561</vt:i4>
      </vt:variant>
      <vt:variant>
        <vt:i4>0</vt:i4>
      </vt:variant>
      <vt:variant>
        <vt:i4>0</vt:i4>
      </vt:variant>
      <vt:variant>
        <vt:i4>5</vt:i4>
      </vt:variant>
      <vt:variant>
        <vt:lpwstr>http://www.oudemolen.net/</vt:lpwstr>
      </vt:variant>
      <vt:variant>
        <vt:lpwstr/>
      </vt:variant>
      <vt:variant>
        <vt:i4>983081</vt:i4>
      </vt:variant>
      <vt:variant>
        <vt:i4>-1</vt:i4>
      </vt:variant>
      <vt:variant>
        <vt:i4>1030</vt:i4>
      </vt:variant>
      <vt:variant>
        <vt:i4>1</vt:i4>
      </vt:variant>
      <vt:variant>
        <vt:lpwstr>http://buurtvereniging.oudemolen.net/sites/default/files/field/image/2012_11_20_SamenEten.JPG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Buurtvereniging "de Oude Molen''</dc:title>
  <dc:creator>riet</dc:creator>
  <cp:lastModifiedBy>Reineke</cp:lastModifiedBy>
  <cp:revision>3</cp:revision>
  <cp:lastPrinted>2008-06-04T21:45:00Z</cp:lastPrinted>
  <dcterms:created xsi:type="dcterms:W3CDTF">2013-01-16T21:51:00Z</dcterms:created>
  <dcterms:modified xsi:type="dcterms:W3CDTF">2013-01-16T21:52:00Z</dcterms:modified>
</cp:coreProperties>
</file>